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1D3D9F0D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692ACE">
        <w:rPr>
          <w:b/>
          <w:sz w:val="22"/>
          <w:szCs w:val="22"/>
        </w:rPr>
        <w:t>z</w:t>
      </w:r>
      <w:r w:rsidR="00692ACE" w:rsidRPr="00692ACE">
        <w:rPr>
          <w:b/>
          <w:sz w:val="22"/>
          <w:szCs w:val="22"/>
        </w:rPr>
        <w:t>abudow</w:t>
      </w:r>
      <w:r w:rsidR="00692ACE">
        <w:rPr>
          <w:b/>
          <w:sz w:val="22"/>
          <w:szCs w:val="22"/>
        </w:rPr>
        <w:t>y</w:t>
      </w:r>
      <w:r w:rsidR="00692ACE" w:rsidRPr="00692ACE">
        <w:rPr>
          <w:b/>
          <w:sz w:val="22"/>
          <w:szCs w:val="22"/>
        </w:rPr>
        <w:t xml:space="preserve"> rozjazdów oraz napraw</w:t>
      </w:r>
      <w:r w:rsidR="00692ACE">
        <w:rPr>
          <w:b/>
          <w:sz w:val="22"/>
          <w:szCs w:val="22"/>
        </w:rPr>
        <w:t>ę</w:t>
      </w:r>
      <w:r w:rsidR="00692ACE" w:rsidRPr="00692ACE">
        <w:rPr>
          <w:b/>
          <w:sz w:val="22"/>
          <w:szCs w:val="22"/>
        </w:rPr>
        <w:t xml:space="preserve"> przejazdów</w:t>
      </w:r>
      <w:r w:rsidR="00BA51EF">
        <w:rPr>
          <w:b/>
          <w:sz w:val="22"/>
          <w:szCs w:val="22"/>
        </w:rPr>
        <w:t xml:space="preserve"> w ramach zadania</w:t>
      </w:r>
      <w:r w:rsidR="00692ACE" w:rsidRPr="00692ACE">
        <w:rPr>
          <w:b/>
          <w:sz w:val="22"/>
          <w:szCs w:val="22"/>
        </w:rPr>
        <w:t xml:space="preserve"> pn.: Zaprojektowanie i wykonanie robót w ramach zadania pn.: „Prace na linii kolejowej nr 3 na odc. Poznań Górczyn – Zbąszynek” realizowanego w ramach Krajowego Planu Odbudowy</w:t>
      </w:r>
      <w:r w:rsidR="00692ACE">
        <w:rPr>
          <w:b/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9E5EFA7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 xml:space="preserve">Dane dotyczące </w:t>
      </w:r>
      <w:r w:rsidR="003050E3">
        <w:rPr>
          <w:sz w:val="22"/>
          <w:szCs w:val="22"/>
        </w:rPr>
        <w:t>Pod</w:t>
      </w:r>
      <w:r w:rsidR="003050E3" w:rsidRPr="00A555AE">
        <w:rPr>
          <w:sz w:val="22"/>
          <w:szCs w:val="22"/>
        </w:rPr>
        <w:t>wykonawcy</w:t>
      </w:r>
      <w:r w:rsidRPr="00A555AE">
        <w:rPr>
          <w:sz w:val="22"/>
          <w:szCs w:val="22"/>
        </w:rPr>
        <w:t>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7CDE3D70" w:rsidR="00A555AE" w:rsidRPr="00E81F17" w:rsidRDefault="003050E3" w:rsidP="00E81F1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Podwykonawca</w:t>
      </w:r>
      <w:r w:rsidR="00A555AE" w:rsidRPr="00A555AE">
        <w:rPr>
          <w:b/>
          <w:sz w:val="22"/>
          <w:szCs w:val="22"/>
        </w:rPr>
        <w:t xml:space="preserve"> </w:t>
      </w:r>
      <w:r w:rsidR="00286A6B">
        <w:rPr>
          <w:b/>
          <w:sz w:val="22"/>
          <w:szCs w:val="22"/>
        </w:rPr>
        <w:t>z</w:t>
      </w:r>
      <w:r w:rsidR="00A555AE"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="00A555AE"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="00A555AE" w:rsidRPr="006B121B">
        <w:rPr>
          <w:sz w:val="22"/>
          <w:szCs w:val="22"/>
        </w:rPr>
        <w:t>,</w:t>
      </w:r>
      <w:r w:rsidR="00A555AE"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="00A555AE"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="00A555AE" w:rsidRPr="00A555AE">
        <w:rPr>
          <w:sz w:val="22"/>
          <w:szCs w:val="22"/>
        </w:rPr>
        <w:t>WZ.</w:t>
      </w:r>
    </w:p>
    <w:p w14:paraId="16D19826" w14:textId="7F408021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</w:t>
      </w:r>
      <w:r w:rsidR="003050E3">
        <w:rPr>
          <w:rFonts w:eastAsia="Calibri"/>
          <w:b/>
          <w:sz w:val="22"/>
          <w:szCs w:val="22"/>
          <w:lang w:eastAsia="en-US"/>
        </w:rPr>
        <w:t>Podwykonawca</w:t>
      </w:r>
      <w:r w:rsidRPr="00A555AE">
        <w:rPr>
          <w:rFonts w:eastAsia="Calibri"/>
          <w:b/>
          <w:sz w:val="22"/>
          <w:szCs w:val="22"/>
          <w:lang w:eastAsia="en-US"/>
        </w:rPr>
        <w:t xml:space="preserve">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2471CDA1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7C55F2" w:rsidRPr="007C55F2">
        <w:rPr>
          <w:rFonts w:eastAsia="Lucida Sans Unicode"/>
          <w:bCs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</w:t>
      </w:r>
      <w:r w:rsidR="003050E3">
        <w:rPr>
          <w:rFonts w:eastAsia="Lucida Sans Unicode"/>
          <w:color w:val="000000"/>
          <w:sz w:val="22"/>
          <w:szCs w:val="22"/>
        </w:rPr>
        <w:t>Wykonawcę</w:t>
      </w:r>
      <w:r w:rsidRPr="00A555AE">
        <w:rPr>
          <w:rFonts w:eastAsia="Lucida Sans Unicode"/>
          <w:color w:val="000000"/>
          <w:sz w:val="22"/>
          <w:szCs w:val="22"/>
        </w:rPr>
        <w:t>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60F8C1D6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="00692ACE">
        <w:rPr>
          <w:rFonts w:eastAsia="Calibri"/>
          <w:sz w:val="22"/>
          <w:szCs w:val="22"/>
          <w:lang w:eastAsia="en-US"/>
        </w:rPr>
        <w:t>.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6030E2AF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 xml:space="preserve">Znane mu jest, że </w:t>
      </w:r>
      <w:r w:rsidR="003050E3">
        <w:rPr>
          <w:rFonts w:eastAsia="Lucida Sans Unicode"/>
          <w:color w:val="000000" w:themeColor="text1"/>
          <w:sz w:val="22"/>
          <w:szCs w:val="22"/>
        </w:rPr>
        <w:t>Wykonawca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3FDF9A11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Znane mu jest że, umowa zostanie zawarta (nastąpi zaciągniecie zobowiązania przez Zamawiającego) pod warunkiem uzyskania przez prowadzącego postępowanie zakupowe  wymaganych zgód organów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Pr="006B121B">
        <w:rPr>
          <w:rFonts w:eastAsia="Lucida Sans Unicode"/>
          <w:color w:val="000000"/>
          <w:sz w:val="22"/>
          <w:szCs w:val="22"/>
        </w:rPr>
        <w:t xml:space="preserve"> na zawarcie umowy.</w:t>
      </w:r>
    </w:p>
    <w:p w14:paraId="62A9A375" w14:textId="3C952B38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</w:t>
      </w:r>
      <w:r w:rsidR="003050E3">
        <w:rPr>
          <w:rFonts w:eastAsia="Lucida Sans Unicode"/>
          <w:color w:val="000000"/>
          <w:sz w:val="22"/>
          <w:szCs w:val="22"/>
        </w:rPr>
        <w:t xml:space="preserve">Wykonawcy 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</w:t>
      </w:r>
      <w:r w:rsidR="003050E3">
        <w:rPr>
          <w:rFonts w:eastAsia="Lucida Sans Unicode"/>
          <w:color w:val="000000"/>
          <w:sz w:val="22"/>
          <w:szCs w:val="22"/>
        </w:rPr>
        <w:t>Wykonawcy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4DFC74D8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 xml:space="preserve">Jako osobę uprawnioną do kontaktów z </w:t>
      </w:r>
      <w:r w:rsidR="003050E3">
        <w:rPr>
          <w:rFonts w:eastAsia="Lucida Sans Unicode"/>
          <w:color w:val="000000"/>
          <w:sz w:val="22"/>
          <w:szCs w:val="22"/>
        </w:rPr>
        <w:t>Wykonawcą</w:t>
      </w:r>
      <w:r w:rsidRPr="006B121B">
        <w:rPr>
          <w:rFonts w:eastAsia="Lucida Sans Unicode"/>
          <w:color w:val="000000"/>
          <w:sz w:val="22"/>
          <w:szCs w:val="22"/>
        </w:rPr>
        <w:t xml:space="preserve">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tel……………………………………, e-mail ………………………………………………….</w:t>
      </w:r>
    </w:p>
    <w:p w14:paraId="032F89FC" w14:textId="77777777" w:rsid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211E686D" w14:textId="77777777" w:rsidR="005C0E4D" w:rsidRDefault="005C0E4D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37F791C6" w14:textId="77777777" w:rsidR="00692ACE" w:rsidRPr="00BA51EF" w:rsidRDefault="00692ACE" w:rsidP="00BA51EF">
      <w:pPr>
        <w:widowControl w:val="0"/>
        <w:suppressAutoHyphens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1A581086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3050E3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16B51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050E3"/>
    <w:rsid w:val="0031509C"/>
    <w:rsid w:val="00372D76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5C0E4D"/>
    <w:rsid w:val="00623400"/>
    <w:rsid w:val="00627F04"/>
    <w:rsid w:val="006746FA"/>
    <w:rsid w:val="00692ACE"/>
    <w:rsid w:val="006B121B"/>
    <w:rsid w:val="006C3552"/>
    <w:rsid w:val="006C5588"/>
    <w:rsid w:val="006F5B1D"/>
    <w:rsid w:val="007149C0"/>
    <w:rsid w:val="00787C3F"/>
    <w:rsid w:val="007C55F2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1D68"/>
    <w:rsid w:val="00B075E4"/>
    <w:rsid w:val="00B8550C"/>
    <w:rsid w:val="00B91345"/>
    <w:rsid w:val="00B921C7"/>
    <w:rsid w:val="00BA51EF"/>
    <w:rsid w:val="00BC3A55"/>
    <w:rsid w:val="00C31F5B"/>
    <w:rsid w:val="00C3521C"/>
    <w:rsid w:val="00C66662"/>
    <w:rsid w:val="00C83ECF"/>
    <w:rsid w:val="00C9419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21</cp:revision>
  <cp:lastPrinted>2025-05-12T10:57:00Z</cp:lastPrinted>
  <dcterms:created xsi:type="dcterms:W3CDTF">2024-07-16T09:41:00Z</dcterms:created>
  <dcterms:modified xsi:type="dcterms:W3CDTF">2025-05-12T11:39:00Z</dcterms:modified>
</cp:coreProperties>
</file>